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 w:rsidR="00E145F4">
        <w:rPr>
          <w:rFonts w:ascii="Times New Roman" w:hAnsi="Times New Roman"/>
          <w:sz w:val="24"/>
          <w:szCs w:val="24"/>
          <w:lang w:val="sr-Cyrl-RS"/>
        </w:rPr>
        <w:t>06-2/198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E145F4" w:rsidP="006309BE">
      <w:pPr>
        <w:rPr>
          <w:lang w:val="sr-Cyrl-RS"/>
        </w:rPr>
      </w:pPr>
      <w:r>
        <w:rPr>
          <w:lang w:val="sr-Cyrl-RS"/>
        </w:rPr>
        <w:t>7</w:t>
      </w:r>
      <w:r w:rsidR="006309BE">
        <w:rPr>
          <w:lang w:val="sr-Cyrl-RS"/>
        </w:rPr>
        <w:t xml:space="preserve">. мај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en-US"/>
        </w:rPr>
      </w:pPr>
      <w:r>
        <w:rPr>
          <w:lang w:val="sr-Cyrl-CS"/>
        </w:rPr>
        <w:t>Б е о г р а д</w:t>
      </w:r>
    </w:p>
    <w:p w:rsidR="003D3A4B" w:rsidRDefault="003D3A4B" w:rsidP="006309BE">
      <w:pPr>
        <w:rPr>
          <w:lang w:val="en-US"/>
        </w:rPr>
      </w:pPr>
    </w:p>
    <w:p w:rsidR="003D3A4B" w:rsidRPr="003D3A4B" w:rsidRDefault="003D3A4B" w:rsidP="006309BE">
      <w:pPr>
        <w:rPr>
          <w:lang w:val="en-U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E145F4" w:rsidP="006309BE">
      <w:pPr>
        <w:jc w:val="center"/>
        <w:rPr>
          <w:lang w:val="en-US"/>
        </w:rPr>
      </w:pPr>
      <w:r>
        <w:rPr>
          <w:lang w:val="sr-Cyrl-RS"/>
        </w:rPr>
        <w:t>107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7</w:t>
      </w:r>
      <w:r w:rsidR="006309BE">
        <w:rPr>
          <w:lang w:val="sr-Cyrl-RS"/>
        </w:rPr>
        <w:t>. МАЈА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>2015. ГОДИНЕ</w:t>
      </w:r>
    </w:p>
    <w:p w:rsidR="003D3A4B" w:rsidRDefault="003D3A4B" w:rsidP="006309BE">
      <w:pPr>
        <w:jc w:val="center"/>
        <w:rPr>
          <w:lang w:val="en-US"/>
        </w:rPr>
      </w:pPr>
    </w:p>
    <w:p w:rsidR="00C61EE3" w:rsidRPr="00C61EE3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9405FC">
        <w:rPr>
          <w:rFonts w:ascii="Times New Roman" w:hAnsi="Times New Roman"/>
          <w:sz w:val="24"/>
          <w:szCs w:val="24"/>
          <w:lang w:val="sr-Cyrl-RS"/>
        </w:rPr>
        <w:t>10,05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3859">
        <w:rPr>
          <w:rFonts w:ascii="Times New Roman" w:hAnsi="Times New Roman"/>
          <w:sz w:val="24"/>
          <w:szCs w:val="24"/>
          <w:lang w:val="sr-Cyrl-RS"/>
        </w:rPr>
        <w:t>Мујо Муковић, заменик члана Верољубља Арсића</w:t>
      </w:r>
      <w:r>
        <w:rPr>
          <w:rFonts w:ascii="Times New Roman" w:hAnsi="Times New Roman"/>
          <w:sz w:val="24"/>
          <w:szCs w:val="24"/>
          <w:lang w:val="sr-Cyrl-RS"/>
        </w:rPr>
        <w:t xml:space="preserve">, Драган Николић, Биљана Пантић Пиља, Светислав Вукмирица, Драган Половина, </w:t>
      </w:r>
      <w:r w:rsidR="000D20F4">
        <w:rPr>
          <w:rFonts w:ascii="Times New Roman" w:hAnsi="Times New Roman"/>
          <w:sz w:val="24"/>
          <w:szCs w:val="24"/>
          <w:lang w:val="sr-Cyrl-RS"/>
        </w:rPr>
        <w:t>Тања Томашевић Дамњановић,</w:t>
      </w:r>
      <w:r w:rsidR="006C2A09">
        <w:rPr>
          <w:rFonts w:ascii="Times New Roman" w:hAnsi="Times New Roman"/>
          <w:sz w:val="24"/>
          <w:szCs w:val="24"/>
          <w:lang w:val="sr-Cyrl-RS"/>
        </w:rPr>
        <w:t xml:space="preserve"> Жарко Мићин, Жарко Обрадовић,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20F4">
        <w:rPr>
          <w:rFonts w:ascii="Times New Roman" w:hAnsi="Times New Roman"/>
          <w:sz w:val="24"/>
          <w:szCs w:val="24"/>
          <w:lang w:val="sr-Cyrl-RS"/>
        </w:rPr>
        <w:t>Неђо Јовановић,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Петар Петровић,</w:t>
      </w:r>
      <w:r w:rsidR="00525C69">
        <w:rPr>
          <w:rFonts w:ascii="Times New Roman" w:hAnsi="Times New Roman"/>
          <w:sz w:val="24"/>
          <w:szCs w:val="24"/>
          <w:lang w:val="sr-Cyrl-RS"/>
        </w:rPr>
        <w:t xml:space="preserve"> Ласло Варга, заменик члана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57563">
        <w:rPr>
          <w:rFonts w:ascii="Times New Roman" w:hAnsi="Times New Roman"/>
          <w:sz w:val="24"/>
          <w:szCs w:val="24"/>
          <w:lang w:val="sr-Cyrl-RS"/>
        </w:rPr>
        <w:t>Балинт</w:t>
      </w:r>
      <w:r w:rsidR="00DC73C1">
        <w:rPr>
          <w:rFonts w:ascii="Times New Roman" w:hAnsi="Times New Roman"/>
          <w:sz w:val="24"/>
          <w:szCs w:val="24"/>
          <w:lang w:val="sr-Cyrl-RS"/>
        </w:rPr>
        <w:t>а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Пастор</w:t>
      </w:r>
      <w:r w:rsidR="00BB5374">
        <w:rPr>
          <w:rFonts w:ascii="Times New Roman" w:hAnsi="Times New Roman"/>
          <w:sz w:val="24"/>
          <w:szCs w:val="24"/>
          <w:lang w:val="sr-Cyrl-RS"/>
        </w:rPr>
        <w:t>а</w:t>
      </w:r>
      <w:r w:rsidR="00525C69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Весн</w:t>
      </w:r>
      <w:r w:rsidR="005A27D6">
        <w:rPr>
          <w:rFonts w:ascii="Times New Roman" w:hAnsi="Times New Roman"/>
          <w:sz w:val="24"/>
          <w:szCs w:val="24"/>
          <w:lang w:val="sr-Cyrl-RS"/>
        </w:rPr>
        <w:t>а</w:t>
      </w:r>
      <w:r w:rsidR="00D5756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5C69">
        <w:rPr>
          <w:rFonts w:ascii="Times New Roman" w:hAnsi="Times New Roman"/>
          <w:sz w:val="24"/>
          <w:szCs w:val="24"/>
          <w:lang w:val="sr-Cyrl-RS"/>
        </w:rPr>
        <w:t>Бесаровић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BC6EE6">
        <w:rPr>
          <w:rFonts w:ascii="Times New Roman" w:hAnsi="Times New Roman"/>
          <w:sz w:val="24"/>
          <w:szCs w:val="24"/>
          <w:lang w:val="sr-Cyrl-RS"/>
        </w:rPr>
        <w:t xml:space="preserve"> Бранка Јанковић,</w:t>
      </w:r>
      <w:r>
        <w:rPr>
          <w:rFonts w:ascii="Times New Roman" w:hAnsi="Times New Roman"/>
          <w:sz w:val="24"/>
          <w:szCs w:val="24"/>
          <w:lang w:val="sr-Cyrl-RS"/>
        </w:rPr>
        <w:t xml:space="preserve"> проф. др Јанко Веселиновић,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Мирко Чикириз и </w:t>
      </w:r>
      <w:r>
        <w:rPr>
          <w:rFonts w:ascii="Times New Roman" w:hAnsi="Times New Roman"/>
          <w:sz w:val="24"/>
          <w:szCs w:val="24"/>
          <w:lang w:val="sr-Cyrl-RS"/>
        </w:rPr>
        <w:t xml:space="preserve">Весна </w:t>
      </w:r>
      <w:r w:rsidR="00BC6EE6">
        <w:rPr>
          <w:rFonts w:ascii="Times New Roman" w:hAnsi="Times New Roman"/>
          <w:sz w:val="24"/>
          <w:szCs w:val="24"/>
          <w:lang w:val="sr-Cyrl-RS"/>
        </w:rPr>
        <w:t>Мартиновић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, као ни њихови заменици. </w:t>
      </w:r>
    </w:p>
    <w:p w:rsidR="006309BE" w:rsidRDefault="006309BE" w:rsidP="001D76DC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1E7432">
        <w:rPr>
          <w:lang w:val="sr-Cyrl-RS"/>
        </w:rPr>
        <w:t xml:space="preserve"> </w:t>
      </w:r>
      <w:r>
        <w:rPr>
          <w:lang w:val="sr-Cyrl-RS"/>
        </w:rPr>
        <w:t xml:space="preserve">Седници су присуствовали: </w:t>
      </w:r>
      <w:r w:rsidR="00962808">
        <w:rPr>
          <w:lang w:val="sr-Cyrl-RS"/>
        </w:rPr>
        <w:t xml:space="preserve">Нела Кубуровић, помоћник </w:t>
      </w:r>
      <w:r w:rsidR="00536E9A">
        <w:rPr>
          <w:lang w:val="sr-Cyrl-RS"/>
        </w:rPr>
        <w:t>министра</w:t>
      </w:r>
      <w:r w:rsidR="003F0A5C">
        <w:rPr>
          <w:lang w:val="sr-Cyrl-RS"/>
        </w:rPr>
        <w:t>, Јован Ћосић, начелник Одељења и Златко Петровић</w:t>
      </w:r>
      <w:r w:rsidR="00E90415">
        <w:rPr>
          <w:lang w:val="sr-Cyrl-RS"/>
        </w:rPr>
        <w:t>, виши саветник,</w:t>
      </w:r>
      <w:r w:rsidR="003F0A5C">
        <w:rPr>
          <w:lang w:val="sr-Cyrl-RS"/>
        </w:rPr>
        <w:t xml:space="preserve"> из Министарства правде</w:t>
      </w:r>
      <w:r w:rsidR="0039360B">
        <w:rPr>
          <w:lang w:val="sr-Cyrl-RS"/>
        </w:rPr>
        <w:t>.</w:t>
      </w:r>
    </w:p>
    <w:p w:rsidR="006309BE" w:rsidRDefault="006309BE" w:rsidP="00C61EE3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На предлог председника Одбора, једногласно (са 1</w:t>
      </w:r>
      <w:r w:rsidR="0039360B">
        <w:rPr>
          <w:lang w:val="sr-Cyrl-RS"/>
        </w:rPr>
        <w:t>3</w:t>
      </w:r>
      <w:r>
        <w:rPr>
          <w:lang w:val="sr-Cyrl-RS"/>
        </w:rPr>
        <w:t xml:space="preserve"> гласова за) је усвојен следећи</w:t>
      </w:r>
    </w:p>
    <w:p w:rsidR="003D3A4B" w:rsidRPr="003D3A4B" w:rsidRDefault="003D3A4B" w:rsidP="00C61EE3">
      <w:pPr>
        <w:tabs>
          <w:tab w:val="left" w:pos="1134"/>
        </w:tabs>
        <w:ind w:firstLine="720"/>
        <w:jc w:val="both"/>
        <w:rPr>
          <w:lang w:val="en-U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Д н е в н и   р е д:</w:t>
      </w:r>
    </w:p>
    <w:p w:rsidR="003D3A4B" w:rsidRDefault="003D3A4B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Усвајање записника  </w:t>
      </w:r>
      <w:r w:rsidR="009405FC">
        <w:rPr>
          <w:rFonts w:ascii="Times New Roman" w:hAnsi="Times New Roman"/>
          <w:szCs w:val="24"/>
          <w:lang w:val="sr-Cyrl-RS"/>
        </w:rPr>
        <w:t xml:space="preserve">106.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седнице Одбора; </w:t>
      </w:r>
    </w:p>
    <w:p w:rsidR="00CA4436" w:rsidRP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CA4436" w:rsidRPr="00CA4436">
        <w:rPr>
          <w:bCs/>
          <w:lang w:val="sr-Cyrl-CS"/>
        </w:rPr>
        <w:t>Разматрање</w:t>
      </w:r>
      <w:r w:rsidR="00C27AF8">
        <w:rPr>
          <w:bCs/>
          <w:lang w:val="sr-Cyrl-CS"/>
        </w:rPr>
        <w:t xml:space="preserve"> амандмана на</w:t>
      </w:r>
      <w:r w:rsidR="00CA4436" w:rsidRPr="00CA4436">
        <w:rPr>
          <w:bCs/>
          <w:lang w:val="sr-Cyrl-CS"/>
        </w:rPr>
        <w:t xml:space="preserve"> </w:t>
      </w:r>
      <w:r w:rsidR="00CA4436" w:rsidRPr="00CA4436">
        <w:rPr>
          <w:bCs/>
          <w:lang w:val="sr-Cyrl-RS"/>
        </w:rPr>
        <w:t xml:space="preserve"> </w:t>
      </w:r>
      <w:r w:rsidR="00C27AF8">
        <w:rPr>
          <w:bCs/>
          <w:lang w:val="sr-Cyrl-CS"/>
        </w:rPr>
        <w:t>Предлог</w:t>
      </w:r>
      <w:r w:rsidR="00CA4436" w:rsidRPr="00CA4436">
        <w:rPr>
          <w:color w:val="000000"/>
          <w:lang w:val="sr-Cyrl-RS"/>
        </w:rPr>
        <w:t xml:space="preserve"> закона о заштити права на суђење у разумном року, који је поднела Влада;</w:t>
      </w:r>
    </w:p>
    <w:p w:rsidR="00CA4436" w:rsidRPr="00CA4436" w:rsidRDefault="00314CC7" w:rsidP="00CA4436">
      <w:pPr>
        <w:tabs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CA4436" w:rsidRPr="00CA4436">
        <w:rPr>
          <w:color w:val="000000"/>
          <w:lang w:val="sr-Cyrl-RS"/>
        </w:rPr>
        <w:t>2. Разматрање</w:t>
      </w:r>
      <w:r w:rsidR="00C27AF8">
        <w:rPr>
          <w:color w:val="000000"/>
          <w:lang w:val="sr-Cyrl-RS"/>
        </w:rPr>
        <w:t xml:space="preserve"> амандмана на Предлог</w:t>
      </w:r>
      <w:r w:rsidR="00CA4436" w:rsidRPr="00CA4436">
        <w:rPr>
          <w:color w:val="000000"/>
          <w:lang w:val="sr-Cyrl-RS"/>
        </w:rPr>
        <w:t xml:space="preserve"> закона о допуни Закона о </w:t>
      </w:r>
      <w:r w:rsidR="00856E9A">
        <w:rPr>
          <w:color w:val="000000"/>
          <w:lang w:val="sr-Cyrl-RS"/>
        </w:rPr>
        <w:t>судијама, који је поднела Влада.</w:t>
      </w:r>
    </w:p>
    <w:p w:rsidR="00834D0C" w:rsidRDefault="00CA4436" w:rsidP="006D4AC5">
      <w:pPr>
        <w:tabs>
          <w:tab w:val="left" w:pos="1134"/>
        </w:tabs>
        <w:spacing w:line="276" w:lineRule="auto"/>
        <w:jc w:val="both"/>
        <w:rPr>
          <w:bCs/>
          <w:lang w:val="sr-Cyrl-CS"/>
        </w:rPr>
      </w:pPr>
      <w:r w:rsidRPr="00CA4436">
        <w:rPr>
          <w:color w:val="000000"/>
          <w:lang w:val="sr-Cyrl-RS"/>
        </w:rPr>
        <w:tab/>
      </w:r>
      <w:r w:rsidR="00834D0C">
        <w:rPr>
          <w:bCs/>
          <w:lang w:val="sr-Cyrl-CS"/>
        </w:rPr>
        <w:t>Пре почетка одлучивања о тачкама дневног реда, Одб</w:t>
      </w:r>
      <w:r w:rsidR="000D0748">
        <w:rPr>
          <w:bCs/>
          <w:lang w:val="sr-Cyrl-CS"/>
        </w:rPr>
        <w:t>ор је једногласно усвојио записни</w:t>
      </w:r>
      <w:r w:rsidR="009B3F5F">
        <w:rPr>
          <w:bCs/>
          <w:lang w:val="sr-Cyrl-CS"/>
        </w:rPr>
        <w:t>к</w:t>
      </w:r>
      <w:r w:rsidR="00834D0C">
        <w:rPr>
          <w:bCs/>
          <w:lang w:val="sr-Cyrl-CS"/>
        </w:rPr>
        <w:t xml:space="preserve"> </w:t>
      </w:r>
      <w:r w:rsidR="006D4AC5">
        <w:rPr>
          <w:bCs/>
          <w:lang w:val="sr-Cyrl-CS"/>
        </w:rPr>
        <w:t xml:space="preserve">106. </w:t>
      </w:r>
      <w:r w:rsidR="00834D0C">
        <w:rPr>
          <w:bCs/>
          <w:lang w:val="sr-Cyrl-CS"/>
        </w:rPr>
        <w:t xml:space="preserve"> седнице Одбора (са </w:t>
      </w:r>
      <w:r w:rsidR="00D67ED8">
        <w:rPr>
          <w:bCs/>
          <w:lang w:val="sr-Cyrl-CS"/>
        </w:rPr>
        <w:t>13</w:t>
      </w:r>
      <w:r w:rsidR="00834D0C">
        <w:rPr>
          <w:bCs/>
          <w:lang w:val="sr-Cyrl-CS"/>
        </w:rPr>
        <w:t xml:space="preserve"> гласова за).</w:t>
      </w:r>
    </w:p>
    <w:p w:rsidR="00856E9A" w:rsidRPr="00C61EE3" w:rsidRDefault="006309BE" w:rsidP="00C61EE3">
      <w:pPr>
        <w:spacing w:before="120"/>
        <w:ind w:firstLine="720"/>
        <w:jc w:val="both"/>
        <w:rPr>
          <w:lang w:val="en-US"/>
        </w:rPr>
      </w:pPr>
      <w:r>
        <w:rPr>
          <w:rFonts w:eastAsia="Calibri" w:cs="Arial"/>
          <w:bCs/>
          <w:lang w:val="sr-Cyrl-RS"/>
        </w:rPr>
        <w:t xml:space="preserve">       </w:t>
      </w:r>
      <w:r>
        <w:rPr>
          <w:u w:val="single"/>
          <w:lang w:val="ru-RU"/>
        </w:rPr>
        <w:t>Прва тачка дневног реда.</w:t>
      </w:r>
      <w:r>
        <w:rPr>
          <w:rFonts w:eastAsia="Calibri" w:cs="Arial"/>
          <w:bCs/>
          <w:lang w:val="en-US"/>
        </w:rPr>
        <w:t xml:space="preserve"> </w:t>
      </w:r>
      <w:r w:rsidR="00062280">
        <w:rPr>
          <w:lang w:val="sr-Cyrl-RS"/>
        </w:rPr>
        <w:t>Разм</w:t>
      </w:r>
      <w:r w:rsidR="002711D2">
        <w:rPr>
          <w:lang w:val="sr-Cyrl-RS"/>
        </w:rPr>
        <w:t>атрање</w:t>
      </w:r>
      <w:r w:rsidR="00D67ED8">
        <w:rPr>
          <w:lang w:val="sr-Cyrl-RS"/>
        </w:rPr>
        <w:t xml:space="preserve"> амандмана на</w:t>
      </w:r>
      <w:r w:rsidR="00062280">
        <w:rPr>
          <w:bCs/>
          <w:lang w:val="sr-Cyrl-RS"/>
        </w:rPr>
        <w:t xml:space="preserve"> Предлог закона о заштити права на суђење у разумном року</w:t>
      </w:r>
      <w:r w:rsidR="002711D2">
        <w:rPr>
          <w:lang w:val="sr-Cyrl-CS"/>
        </w:rPr>
        <w:t>, који је поднела Влада.</w:t>
      </w:r>
      <w:r w:rsidR="00062280">
        <w:rPr>
          <w:lang w:val="sr-Cyrl-CS"/>
        </w:rPr>
        <w:t xml:space="preserve"> </w:t>
      </w:r>
    </w:p>
    <w:p w:rsidR="00856E9A" w:rsidRDefault="00454EAF" w:rsidP="002A7DC3">
      <w:pPr>
        <w:tabs>
          <w:tab w:val="left" w:pos="1134"/>
        </w:tabs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lastRenderedPageBreak/>
        <w:t xml:space="preserve">       </w:t>
      </w:r>
      <w:r w:rsidR="00856E9A">
        <w:rPr>
          <w:lang w:val="sr-Cyrl-CS"/>
        </w:rPr>
        <w:t>Одбор је</w:t>
      </w:r>
      <w:r w:rsidR="00856E9A">
        <w:rPr>
          <w:lang w:val="sr-Cyrl-RS"/>
        </w:rPr>
        <w:t xml:space="preserve"> у складу са чланом 164. Пословника Народне скупштине размотрио</w:t>
      </w:r>
      <w:r w:rsidR="00856E9A">
        <w:rPr>
          <w:bCs/>
          <w:lang w:val="sr-Cyrl-RS"/>
        </w:rPr>
        <w:t xml:space="preserve"> амандмане на П</w:t>
      </w:r>
      <w:r w:rsidR="00856E9A">
        <w:rPr>
          <w:bCs/>
          <w:lang w:val="sr-Cyrl-CS"/>
        </w:rPr>
        <w:t xml:space="preserve">редлог закона о заштити права на суђење у разумном року </w:t>
      </w:r>
      <w:r w:rsidR="00856E9A"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856E9A" w:rsidRDefault="00856E9A" w:rsidP="002A7DC3">
      <w:pPr>
        <w:spacing w:before="120"/>
        <w:rPr>
          <w:bCs/>
          <w:lang w:val="sr-Cyrl-RS"/>
        </w:rPr>
      </w:pPr>
      <w:r>
        <w:rPr>
          <w:bCs/>
          <w:lang w:val="sr-Cyrl-RS"/>
        </w:rPr>
        <w:t xml:space="preserve"> - на назив изнад члана 2. који је поднео народни посланик Владимир Павићевић;</w:t>
      </w:r>
    </w:p>
    <w:p w:rsidR="00856E9A" w:rsidRDefault="00856E9A" w:rsidP="00856E9A">
      <w:pPr>
        <w:rPr>
          <w:bCs/>
          <w:lang w:val="sr-Cyrl-RS"/>
        </w:rPr>
      </w:pPr>
      <w:r>
        <w:rPr>
          <w:bCs/>
          <w:lang w:val="sr-Cyrl-RS"/>
        </w:rPr>
        <w:t>- на члан 2. који је поднео народни посланик Зоран Живковић;</w:t>
      </w:r>
    </w:p>
    <w:p w:rsidR="00856E9A" w:rsidRDefault="00856E9A" w:rsidP="00856E9A">
      <w:pPr>
        <w:jc w:val="both"/>
      </w:pPr>
      <w:r>
        <w:rPr>
          <w:lang w:val="sr-Cyrl-RS"/>
        </w:rPr>
        <w:t>- на члан 3. који су заједно поднели народни посланици Ненад Чанак, Бојан Костреш, Олена Папуга, Нада Лазић, Ђорђе Стојшић и Дејан Чапо;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</w:pPr>
      <w:r>
        <w:rPr>
          <w:lang w:val="sr-Cyrl-RS"/>
        </w:rPr>
        <w:t>- на члан 4. који су заједно поднели народни посланици Ненад Чанак, Бојан Костреш, Олена Папуга, Нада Лазић, Ђорђе Стојшић и Дејан Чапо;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4. који су заједно поднели народни посланици Зоран Живковић и Владимир Павићевић;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5.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5.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Зоран Живковић и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Дејан Николић, Горан Ћирић, Балша Божовић, Драган Шутановац и Весна Марјановић;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назив одељка 2. изнад члана 6.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Дејан Николић, Горан Ћирић, Балша Божовић, Драган Шутановац и Весна Марјановић;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6. који су заједно поднели народни посланици Зоран Живковић и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6.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назив изнад члана 7.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Дејан Николић, Горан Ћирић, Балша Божовић, Драган Шутановац и Весна Марјановић;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Милан Петрић;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7.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7.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8.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8. који је поднео народни посланик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8.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9. који су заједно поднели народни посланици Ненад Чанак, Бојан Костреш, Олена Папуга, Нада Лазић, Ђорђе Стојшић и Дејан Чапо;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9. који је поднео народни посланик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10.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10.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11.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11. који су заједно поднели народни посланици Дејан Николић, Горан Ћирић,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Балша Божовић, Драган Шутановац и Весна Марјановић;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12. који су заједно поднели народни посланици Дејан Николић, Горан Ћирић, Балша Божовић, Драган Шутановац и Весна Марјановић;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12.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Дејан Николић, Горан Ћирић, Балша Божовић, Драган Шутановац и Весна Марјановић;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13.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назив одељка 3. изнад члана 14.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14.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14. који је поднео народни посланик Владимир Павићевић;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14. који је поднео народни посланик Зоран Живковић;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15.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rPr>
          <w:bCs/>
          <w:lang w:val="sr-Cyrl-RS"/>
        </w:rPr>
      </w:pPr>
      <w:r>
        <w:rPr>
          <w:bCs/>
          <w:lang w:val="sr-Cyrl-RS"/>
        </w:rPr>
        <w:t>- на члан 15. који је поднео народни посланик Милан Петрић;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15. који су заједно поднели народни посланици Ненад Чанак, Бојан Костреш, Олена Папуга, Нада Лазић, Ђорђе Стојшић и Дејан Чапо;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15. који су заједно поднели народни посланици Зоран Живковић и Владимир Павићевић;</w:t>
      </w:r>
    </w:p>
    <w:p w:rsidR="00856E9A" w:rsidRDefault="00856E9A" w:rsidP="00856E9A">
      <w:pPr>
        <w:rPr>
          <w:bCs/>
          <w:lang w:val="sr-Cyrl-RS"/>
        </w:rPr>
      </w:pPr>
      <w:r>
        <w:rPr>
          <w:bCs/>
          <w:lang w:val="sr-Cyrl-RS"/>
        </w:rPr>
        <w:t>- на члан 16.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16. који је поднео народни посланик Владимир Павићевић;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16.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16. који су заједно поднели народни посланици Дејан Николић, Горан Ћирић, Балша Божовић, Драган Шутановац и Весна Марјановић;</w:t>
      </w:r>
    </w:p>
    <w:p w:rsidR="00856E9A" w:rsidRDefault="00856E9A" w:rsidP="00856E9A">
      <w:pPr>
        <w:rPr>
          <w:bCs/>
          <w:lang w:val="sr-Cyrl-RS"/>
        </w:rPr>
      </w:pPr>
      <w:r>
        <w:rPr>
          <w:bCs/>
          <w:lang w:val="sr-Cyrl-RS"/>
        </w:rPr>
        <w:t>- на члан 17. који је поднео народни посланик Неђо Јовановић;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17. који је поднео народни посланик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17. који је поднео народни посланик Зоран Живковић;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18.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18. који је поднео народни посланик Владимир Павићевић;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19. који је поднео народни посланик Владимир Павићевић;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19. који је поднео народни посланик Зоран Живковић;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Дејан Николић, Горан Ћирић, Балша Божовић, Драган Шутановац и Весна Марјановић;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назив изнад члана 20.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20. који је поднео народни посланик Зоран Живковић;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20. који је поднео народни посланик Владимир Павићевић;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21. који су заједно поднели народни посланици Зоран Живковић и Владимир Павићевић;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23. који је поднео народни посланик Неђо Јовановић;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23. који су заједно поднели народни посланици Зоран Живковић и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назив одељка 3. изнад члана 24.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24. који је поднео народни посланик Неђо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Зоран Живковић и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24. који су заједно поднели народни посланици Дејан Николић, Горан Ћирић, Балша Божовић, Драган Шутановац и Весна Марјановић;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25.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25.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назив одељка 5. изнад члана 26. који су заједно поднели народни посланици Јована Јовановић, Аида Ћоровић и Јован Марковић;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>- на члан 27. који је поднео народни посланик Милан Петрић;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27. који су заједно поднели народни посланици Зоран Живковић и Владимир Павићевић;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30. који је поднео народни посланик Милан Петрић;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на члан 30. који су заједно поднели народни посланици Ненад Чанак, Бојан Костреш, Олена Папуга, Нада Лазић, Ђорђе Стојшић и Дејан Чапо;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30.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 којим се после члана 33. додаје одељак 9а. и члан 33а, који су заједно поднели народни посланици Борислав Стефановић, Гордана Чомић, Александра Јерков и Иван Јовановић;</w:t>
      </w:r>
    </w:p>
    <w:p w:rsidR="00856E9A" w:rsidRDefault="00856E9A" w:rsidP="00856E9A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35. који је поднео народни посланик Милан Петрић;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lang w:val="sr-Cyrl-RS"/>
        </w:rPr>
        <w:t>-којим се после члана 36. додају назив новог члана и нови члан 36а, који су заједно поднели народни посланици Зоран Живковић и Владимир Павићевић;</w:t>
      </w:r>
    </w:p>
    <w:p w:rsidR="00856E9A" w:rsidRDefault="00856E9A" w:rsidP="00856E9A">
      <w:pPr>
        <w:jc w:val="both"/>
        <w:rPr>
          <w:lang w:val="sr-Cyrl-RS"/>
        </w:rPr>
      </w:pPr>
      <w:r>
        <w:rPr>
          <w:bCs/>
          <w:lang w:val="sr-Cyrl-RS"/>
        </w:rPr>
        <w:t xml:space="preserve">- којим се после члана 36. додају назив изнад члана и нови члан 36а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 Иван Карић, и Благоје Брадић.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>
        <w:rPr>
          <w:rFonts w:ascii="Times New Roman" w:eastAsia="Calibri" w:hAnsi="Times New Roman"/>
        </w:rPr>
        <w:t xml:space="preserve">Одбор је одлуку донео </w:t>
      </w:r>
      <w:r w:rsidR="00D67ED8">
        <w:rPr>
          <w:rFonts w:ascii="Times New Roman" w:eastAsia="Calibri" w:hAnsi="Times New Roman"/>
          <w:lang w:val="sr-Cyrl-RS"/>
        </w:rPr>
        <w:t>једногласно (са 13</w:t>
      </w:r>
      <w:r>
        <w:rPr>
          <w:rFonts w:ascii="Times New Roman" w:eastAsia="Calibri" w:hAnsi="Times New Roman"/>
          <w:lang w:val="sr-Cyrl-RS"/>
        </w:rPr>
        <w:t xml:space="preserve"> гласова за).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916954" w:rsidRPr="00CA4436" w:rsidRDefault="00916954" w:rsidP="00D01CBE">
      <w:pPr>
        <w:tabs>
          <w:tab w:val="left" w:pos="1134"/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 w:rsidRPr="007C08F7">
        <w:rPr>
          <w:bCs/>
          <w:lang w:val="sr-Cyrl-RS"/>
        </w:rPr>
        <w:t xml:space="preserve">     </w:t>
      </w:r>
      <w:r w:rsidR="007C08F7">
        <w:rPr>
          <w:bCs/>
          <w:lang w:val="sr-Cyrl-RS"/>
        </w:rPr>
        <w:t xml:space="preserve"> </w:t>
      </w:r>
      <w:r w:rsidR="00D01CBE">
        <w:rPr>
          <w:bCs/>
          <w:lang w:val="sr-Cyrl-RS"/>
        </w:rPr>
        <w:t xml:space="preserve"> </w:t>
      </w:r>
      <w:r w:rsidR="00075E59" w:rsidRPr="007C08F7">
        <w:rPr>
          <w:bCs/>
          <w:u w:val="single"/>
          <w:lang w:val="sr-Cyrl-RS"/>
        </w:rPr>
        <w:t>Друга тачка дневног реда</w:t>
      </w:r>
      <w:r w:rsidR="00075E59">
        <w:rPr>
          <w:bCs/>
          <w:lang w:val="sr-Cyrl-RS"/>
        </w:rPr>
        <w:t>.</w:t>
      </w:r>
      <w:r w:rsidRPr="00916954">
        <w:rPr>
          <w:color w:val="000000"/>
          <w:lang w:val="sr-Cyrl-RS"/>
        </w:rPr>
        <w:t xml:space="preserve"> </w:t>
      </w:r>
      <w:r w:rsidRPr="00CA4436">
        <w:rPr>
          <w:color w:val="000000"/>
          <w:lang w:val="sr-Cyrl-RS"/>
        </w:rPr>
        <w:t>Разматрање</w:t>
      </w:r>
      <w:r w:rsidR="0011648F">
        <w:rPr>
          <w:color w:val="000000"/>
          <w:lang w:val="sr-Cyrl-RS"/>
        </w:rPr>
        <w:t xml:space="preserve"> амандмана на </w:t>
      </w:r>
      <w:r w:rsidRPr="00CA4436">
        <w:rPr>
          <w:color w:val="000000"/>
          <w:lang w:val="sr-Cyrl-RS"/>
        </w:rPr>
        <w:t xml:space="preserve"> Предлог закона о допуни Закона о </w:t>
      </w:r>
      <w:r>
        <w:rPr>
          <w:color w:val="000000"/>
          <w:lang w:val="sr-Cyrl-RS"/>
        </w:rPr>
        <w:t>судијама, који је поднела Влада.</w:t>
      </w:r>
    </w:p>
    <w:p w:rsidR="00C0248F" w:rsidRDefault="007C08F7" w:rsidP="00651C6D">
      <w:pPr>
        <w:spacing w:before="120"/>
        <w:ind w:firstLine="720"/>
        <w:jc w:val="both"/>
        <w:rPr>
          <w:bCs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1D76DC">
        <w:rPr>
          <w:rFonts w:eastAsia="Calibri"/>
          <w:lang w:val="sr-Cyrl-RS"/>
        </w:rPr>
        <w:t xml:space="preserve"> </w:t>
      </w:r>
      <w:r w:rsidR="00C0248F">
        <w:rPr>
          <w:lang w:val="sr-Cyrl-CS"/>
        </w:rPr>
        <w:t>Одбор је</w:t>
      </w:r>
      <w:r w:rsidR="00C0248F">
        <w:rPr>
          <w:lang w:val="sr-Cyrl-RS"/>
        </w:rPr>
        <w:t xml:space="preserve"> у складу са чланом 164. Пословника Народне скупштине размотрио</w:t>
      </w:r>
      <w:r w:rsidR="00C0248F">
        <w:rPr>
          <w:bCs/>
          <w:lang w:val="sr-Cyrl-RS"/>
        </w:rPr>
        <w:t xml:space="preserve"> амандмане на П</w:t>
      </w:r>
      <w:r w:rsidR="00C0248F">
        <w:rPr>
          <w:bCs/>
          <w:lang w:val="sr-Cyrl-CS"/>
        </w:rPr>
        <w:t xml:space="preserve">редлог закона о допуни Закона о судијама </w:t>
      </w:r>
      <w:r w:rsidR="00C0248F">
        <w:rPr>
          <w:lang w:val="sr-Cyrl-RS"/>
        </w:rPr>
        <w:t>и сматра да су у  складу са Уставом и правним системом Републике Србије амандмани:</w:t>
      </w:r>
      <w:r w:rsidR="00C0248F">
        <w:rPr>
          <w:bCs/>
          <w:lang w:val="sr-Cyrl-RS"/>
        </w:rPr>
        <w:t xml:space="preserve"> </w:t>
      </w:r>
    </w:p>
    <w:p w:rsidR="00C0248F" w:rsidRDefault="00C0248F" w:rsidP="00651C6D">
      <w:pPr>
        <w:spacing w:before="120"/>
        <w:jc w:val="both"/>
      </w:pPr>
      <w:r>
        <w:rPr>
          <w:bCs/>
          <w:lang w:val="sr-Cyrl-RS"/>
        </w:rPr>
        <w:t xml:space="preserve">- на члан </w:t>
      </w:r>
      <w:r>
        <w:rPr>
          <w:bCs/>
        </w:rPr>
        <w:t>1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0248F" w:rsidRDefault="00C0248F" w:rsidP="00C0248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C0248F" w:rsidRDefault="00C0248F" w:rsidP="00C0248F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C0248F" w:rsidRDefault="00C0248F" w:rsidP="00C0248F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Александра Јерков, Драган Шутановац и Горан Ћирић и Весна Марјановић;</w:t>
      </w:r>
    </w:p>
    <w:p w:rsidR="00C0248F" w:rsidRDefault="00C0248F" w:rsidP="00C0248F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C0248F" w:rsidRDefault="00C0248F" w:rsidP="00C0248F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C0248F" w:rsidRDefault="00C0248F" w:rsidP="00C0248F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Живковић;</w:t>
      </w:r>
    </w:p>
    <w:p w:rsidR="007C08F7" w:rsidRDefault="001F6D3D" w:rsidP="00343F73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</w:t>
      </w:r>
      <w:r w:rsidR="00C0248F">
        <w:rPr>
          <w:rFonts w:ascii="Times New Roman" w:eastAsia="Calibri" w:hAnsi="Times New Roman"/>
          <w:lang w:val="sr-Cyrl-RS"/>
        </w:rPr>
        <w:t xml:space="preserve">      </w:t>
      </w:r>
      <w:r w:rsidR="007C08F7">
        <w:rPr>
          <w:rFonts w:ascii="Times New Roman" w:eastAsia="Calibri" w:hAnsi="Times New Roman"/>
        </w:rPr>
        <w:t xml:space="preserve">Одбор је одлуку донео </w:t>
      </w:r>
      <w:r w:rsidR="007C08F7">
        <w:rPr>
          <w:rFonts w:ascii="Times New Roman" w:eastAsia="Calibri" w:hAnsi="Times New Roman"/>
          <w:lang w:val="sr-Cyrl-RS"/>
        </w:rPr>
        <w:t>једногласно (са 1</w:t>
      </w:r>
      <w:r w:rsidR="00CB590E">
        <w:rPr>
          <w:rFonts w:ascii="Times New Roman" w:eastAsia="Calibri" w:hAnsi="Times New Roman"/>
          <w:lang w:val="sr-Cyrl-RS"/>
        </w:rPr>
        <w:t>3</w:t>
      </w:r>
      <w:r w:rsidR="007C08F7">
        <w:rPr>
          <w:rFonts w:ascii="Times New Roman" w:eastAsia="Calibri" w:hAnsi="Times New Roman"/>
          <w:lang w:val="sr-Cyrl-RS"/>
        </w:rPr>
        <w:t xml:space="preserve"> гласова за). </w:t>
      </w:r>
    </w:p>
    <w:p w:rsidR="007C08F7" w:rsidRDefault="007C08F7" w:rsidP="007C08F7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463915" w:rsidP="00B31F20">
      <w:pPr>
        <w:tabs>
          <w:tab w:val="left" w:pos="1134"/>
        </w:tabs>
        <w:spacing w:line="276" w:lineRule="auto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</w:t>
      </w:r>
      <w:r w:rsidR="00B31F20">
        <w:rPr>
          <w:bCs/>
          <w:lang w:val="sr-Cyrl-RS"/>
        </w:rPr>
        <w:t xml:space="preserve"> </w:t>
      </w:r>
      <w:r w:rsidR="006309BE">
        <w:rPr>
          <w:bCs/>
          <w:lang w:val="sr-Cyrl-RS"/>
        </w:rPr>
        <w:t xml:space="preserve">Седница је завршена у </w:t>
      </w:r>
      <w:r w:rsidR="00CB590E">
        <w:rPr>
          <w:bCs/>
          <w:lang w:val="sr-Cyrl-RS"/>
        </w:rPr>
        <w:t xml:space="preserve">10,10 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D3A4B">
      <w:pPr>
        <w:tabs>
          <w:tab w:val="left" w:pos="1134"/>
        </w:tabs>
        <w:spacing w:before="120" w:after="120"/>
        <w:ind w:firstLine="851"/>
        <w:jc w:val="both"/>
        <w:rPr>
          <w:u w:val="single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 w:rsidR="00B31F2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 записника чине стенографске белешке.</w:t>
      </w:r>
      <w:r>
        <w:rPr>
          <w:lang w:val="sr-Cyrl-RS"/>
        </w:rPr>
        <w:t xml:space="preserve">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 w:rsidP="001D76DC">
      <w:pPr>
        <w:tabs>
          <w:tab w:val="left" w:pos="1134"/>
        </w:tabs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62280"/>
    <w:rsid w:val="00075E59"/>
    <w:rsid w:val="000B60E7"/>
    <w:rsid w:val="000D0748"/>
    <w:rsid w:val="000D20F4"/>
    <w:rsid w:val="000E5DA8"/>
    <w:rsid w:val="001006F1"/>
    <w:rsid w:val="0011648F"/>
    <w:rsid w:val="001659BA"/>
    <w:rsid w:val="0017568A"/>
    <w:rsid w:val="001809D8"/>
    <w:rsid w:val="001A78A3"/>
    <w:rsid w:val="001A7F94"/>
    <w:rsid w:val="001D76DC"/>
    <w:rsid w:val="001D7C56"/>
    <w:rsid w:val="001E7432"/>
    <w:rsid w:val="001F6D3D"/>
    <w:rsid w:val="002535F0"/>
    <w:rsid w:val="002711D2"/>
    <w:rsid w:val="00281B85"/>
    <w:rsid w:val="0029268D"/>
    <w:rsid w:val="002A7DC3"/>
    <w:rsid w:val="002D2C51"/>
    <w:rsid w:val="00306114"/>
    <w:rsid w:val="00314CC7"/>
    <w:rsid w:val="00343F73"/>
    <w:rsid w:val="00356AAC"/>
    <w:rsid w:val="00374938"/>
    <w:rsid w:val="0039360B"/>
    <w:rsid w:val="00393859"/>
    <w:rsid w:val="003D3A4B"/>
    <w:rsid w:val="003F0A5C"/>
    <w:rsid w:val="003F1EC1"/>
    <w:rsid w:val="003F357F"/>
    <w:rsid w:val="003F684D"/>
    <w:rsid w:val="00454EAF"/>
    <w:rsid w:val="004612DB"/>
    <w:rsid w:val="00463915"/>
    <w:rsid w:val="004F46ED"/>
    <w:rsid w:val="004F7B77"/>
    <w:rsid w:val="00503A6F"/>
    <w:rsid w:val="00525C69"/>
    <w:rsid w:val="00536E9A"/>
    <w:rsid w:val="005A27D6"/>
    <w:rsid w:val="005B3A03"/>
    <w:rsid w:val="00600C6B"/>
    <w:rsid w:val="006309BE"/>
    <w:rsid w:val="00651C6D"/>
    <w:rsid w:val="0065432C"/>
    <w:rsid w:val="006A6D01"/>
    <w:rsid w:val="006B46D2"/>
    <w:rsid w:val="006C2A09"/>
    <w:rsid w:val="006D4AC5"/>
    <w:rsid w:val="00727340"/>
    <w:rsid w:val="0076087F"/>
    <w:rsid w:val="007953A2"/>
    <w:rsid w:val="007C08F7"/>
    <w:rsid w:val="00834D0C"/>
    <w:rsid w:val="00856E9A"/>
    <w:rsid w:val="008D4B33"/>
    <w:rsid w:val="00916954"/>
    <w:rsid w:val="009405FC"/>
    <w:rsid w:val="00962808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542D"/>
    <w:rsid w:val="00A849AD"/>
    <w:rsid w:val="00B31F20"/>
    <w:rsid w:val="00B65CDC"/>
    <w:rsid w:val="00B9737D"/>
    <w:rsid w:val="00BB5374"/>
    <w:rsid w:val="00BC6EE6"/>
    <w:rsid w:val="00BE088F"/>
    <w:rsid w:val="00C0248F"/>
    <w:rsid w:val="00C22AE1"/>
    <w:rsid w:val="00C27AF8"/>
    <w:rsid w:val="00C61EE3"/>
    <w:rsid w:val="00C9683B"/>
    <w:rsid w:val="00CA4436"/>
    <w:rsid w:val="00CB2D63"/>
    <w:rsid w:val="00CB590E"/>
    <w:rsid w:val="00CE0932"/>
    <w:rsid w:val="00D01CBE"/>
    <w:rsid w:val="00D565EC"/>
    <w:rsid w:val="00D57563"/>
    <w:rsid w:val="00D67ED8"/>
    <w:rsid w:val="00DC2B16"/>
    <w:rsid w:val="00DC73C1"/>
    <w:rsid w:val="00E145F4"/>
    <w:rsid w:val="00E60213"/>
    <w:rsid w:val="00E90415"/>
    <w:rsid w:val="00ED6B30"/>
    <w:rsid w:val="00F8382A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2015-05-07T09:14:00Z</cp:lastPrinted>
  <dcterms:created xsi:type="dcterms:W3CDTF">2015-05-07T09:20:00Z</dcterms:created>
  <dcterms:modified xsi:type="dcterms:W3CDTF">2015-05-07T09:20:00Z</dcterms:modified>
</cp:coreProperties>
</file>